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24789" w14:textId="1822AECD" w:rsidR="00C0465D" w:rsidRDefault="00764B8E" w:rsidP="00D71C4C">
      <w:pPr>
        <w:jc w:val="center"/>
        <w:rPr>
          <w:rFonts w:ascii="Times New Roman" w:hAnsi="Times New Roman" w:cs="Times New Roman"/>
          <w:b/>
          <w:sz w:val="96"/>
          <w:szCs w:val="96"/>
        </w:rPr>
      </w:pPr>
      <w:r>
        <w:rPr>
          <w:rFonts w:ascii="Times New Roman" w:hAnsi="Times New Roman" w:cs="Times New Roman"/>
          <w:b/>
          <w:sz w:val="96"/>
          <w:szCs w:val="96"/>
        </w:rPr>
        <w:t>Element</w:t>
      </w:r>
    </w:p>
    <w:p w14:paraId="08223483" w14:textId="77777777" w:rsidR="00D71C4C" w:rsidRPr="00D71C4C" w:rsidRDefault="00D71C4C" w:rsidP="00D71C4C">
      <w:pPr>
        <w:jc w:val="center"/>
        <w:rPr>
          <w:rFonts w:ascii="Times New Roman" w:hAnsi="Times New Roman" w:cs="Times New Roman"/>
          <w:b/>
          <w:sz w:val="20"/>
          <w:szCs w:val="20"/>
        </w:rPr>
      </w:pPr>
    </w:p>
    <w:p w14:paraId="255D587D" w14:textId="712F1C08" w:rsidR="00162348" w:rsidRDefault="00B524C2"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503D4811" wp14:editId="01864A2F">
            <wp:extent cx="5583214" cy="3301291"/>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
                      <a:extLst>
                        <a:ext uri="{28A0092B-C50C-407E-A947-70E740481C1C}">
                          <a14:useLocalDpi xmlns:a14="http://schemas.microsoft.com/office/drawing/2010/main" val="0"/>
                        </a:ext>
                      </a:extLst>
                    </a:blip>
                    <a:srcRect l="2034" t="5334" r="1654" b="13225"/>
                    <a:stretch/>
                  </pic:blipFill>
                  <pic:spPr bwMode="auto">
                    <a:xfrm>
                      <a:off x="0" y="0"/>
                      <a:ext cx="5648019" cy="3339610"/>
                    </a:xfrm>
                    <a:prstGeom prst="rect">
                      <a:avLst/>
                    </a:prstGeom>
                    <a:noFill/>
                    <a:ln>
                      <a:noFill/>
                    </a:ln>
                    <a:extLst>
                      <a:ext uri="{53640926-AAD7-44D8-BBD7-CCE9431645EC}">
                        <a14:shadowObscured xmlns:a14="http://schemas.microsoft.com/office/drawing/2010/main"/>
                      </a:ext>
                    </a:extLst>
                  </pic:spPr>
                </pic:pic>
              </a:graphicData>
            </a:graphic>
          </wp:inline>
        </w:drawing>
      </w:r>
    </w:p>
    <w:p w14:paraId="34C74F06" w14:textId="77777777" w:rsidR="00D71C4C" w:rsidRPr="00ED795E" w:rsidRDefault="00D71C4C" w:rsidP="00D71C4C">
      <w:pPr>
        <w:jc w:val="center"/>
        <w:rPr>
          <w:rFonts w:ascii="Times New Roman" w:hAnsi="Times New Roman" w:cs="Times New Roman"/>
        </w:rPr>
      </w:pPr>
    </w:p>
    <w:p w14:paraId="2BF46E39" w14:textId="77777777" w:rsidR="00BB2A59" w:rsidRDefault="00ED795E" w:rsidP="00BB2A59">
      <w:pPr>
        <w:jc w:val="center"/>
        <w:rPr>
          <w:rFonts w:ascii="Times New Roman" w:hAnsi="Times New Roman" w:cs="Times New Roman"/>
          <w:sz w:val="72"/>
          <w:szCs w:val="72"/>
        </w:rPr>
      </w:pPr>
      <w:r w:rsidRPr="00ED795E">
        <w:rPr>
          <w:rFonts w:ascii="Times New Roman" w:hAnsi="Times New Roman" w:cs="Times New Roman"/>
          <w:sz w:val="72"/>
          <w:szCs w:val="72"/>
        </w:rPr>
        <w:t>An element is a species of atoms having the same number of protons in their atomic nuclei.</w:t>
      </w:r>
    </w:p>
    <w:p w14:paraId="4E6F281D" w14:textId="5B354A36" w:rsidR="00F8086C" w:rsidRPr="00BB2A59" w:rsidRDefault="00F8086C" w:rsidP="00BB2A59">
      <w:pPr>
        <w:jc w:val="center"/>
        <w:rPr>
          <w:rFonts w:ascii="Times New Roman" w:hAnsi="Times New Roman" w:cs="Times New Roman"/>
          <w:sz w:val="72"/>
          <w:szCs w:val="72"/>
        </w:rPr>
      </w:pPr>
      <w:r w:rsidRPr="00ED795E">
        <w:rPr>
          <w:rFonts w:ascii="Times New Roman" w:hAnsi="Times New Roman" w:cs="Times New Roman"/>
          <w:b/>
          <w:sz w:val="96"/>
          <w:szCs w:val="96"/>
        </w:rPr>
        <w:lastRenderedPageBreak/>
        <w:t>Periodic Table</w:t>
      </w:r>
    </w:p>
    <w:p w14:paraId="5BEE8141" w14:textId="4D00738A" w:rsidR="009F13FC" w:rsidRPr="00ED795E" w:rsidRDefault="00162348"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44A31537" wp14:editId="6EE7FF4D">
            <wp:extent cx="5451052" cy="3072691"/>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6148" cy="3103748"/>
                    </a:xfrm>
                    <a:prstGeom prst="rect">
                      <a:avLst/>
                    </a:prstGeom>
                    <a:noFill/>
                    <a:ln>
                      <a:noFill/>
                    </a:ln>
                  </pic:spPr>
                </pic:pic>
              </a:graphicData>
            </a:graphic>
          </wp:inline>
        </w:drawing>
      </w:r>
    </w:p>
    <w:p w14:paraId="48D8D9C5" w14:textId="77777777" w:rsidR="00A34C81" w:rsidRDefault="00ED795E" w:rsidP="00A34C81">
      <w:pPr>
        <w:jc w:val="center"/>
        <w:rPr>
          <w:rFonts w:ascii="Times New Roman" w:hAnsi="Times New Roman" w:cs="Times New Roman"/>
          <w:sz w:val="72"/>
          <w:szCs w:val="72"/>
        </w:rPr>
      </w:pPr>
      <w:r w:rsidRPr="00ED795E">
        <w:rPr>
          <w:rFonts w:ascii="Times New Roman" w:hAnsi="Times New Roman" w:cs="Times New Roman"/>
          <w:sz w:val="72"/>
          <w:szCs w:val="72"/>
        </w:rPr>
        <w:t>An arrangement of the elements in order of their atomic numbers such that elements with similar properties fall in the same column, or group.</w:t>
      </w:r>
    </w:p>
    <w:p w14:paraId="1962B61B" w14:textId="4227396D" w:rsidR="00F8086C" w:rsidRPr="00A34C81" w:rsidRDefault="00F8086C" w:rsidP="00A34C81">
      <w:pPr>
        <w:jc w:val="center"/>
        <w:rPr>
          <w:rFonts w:ascii="Times New Roman" w:hAnsi="Times New Roman" w:cs="Times New Roman"/>
          <w:sz w:val="72"/>
          <w:szCs w:val="72"/>
        </w:rPr>
      </w:pPr>
      <w:r w:rsidRPr="00ED795E">
        <w:rPr>
          <w:rFonts w:ascii="Times New Roman" w:hAnsi="Times New Roman" w:cs="Times New Roman"/>
          <w:b/>
          <w:sz w:val="96"/>
          <w:szCs w:val="96"/>
        </w:rPr>
        <w:t>Groups</w:t>
      </w:r>
    </w:p>
    <w:p w14:paraId="6D8C65EB" w14:textId="65D5F395" w:rsidR="009F13FC" w:rsidRPr="00ED795E" w:rsidRDefault="009F13FC"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31CB5F1B" wp14:editId="438FB99F">
            <wp:extent cx="4864995" cy="3644191"/>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1329" cy="3686388"/>
                    </a:xfrm>
                    <a:prstGeom prst="rect">
                      <a:avLst/>
                    </a:prstGeom>
                    <a:noFill/>
                    <a:ln>
                      <a:noFill/>
                    </a:ln>
                  </pic:spPr>
                </pic:pic>
              </a:graphicData>
            </a:graphic>
          </wp:inline>
        </w:drawing>
      </w:r>
    </w:p>
    <w:p w14:paraId="096B760F" w14:textId="77777777" w:rsidR="00076F3C" w:rsidRDefault="00ED795E" w:rsidP="00076F3C">
      <w:pPr>
        <w:jc w:val="center"/>
        <w:rPr>
          <w:rFonts w:ascii="Times New Roman" w:hAnsi="Times New Roman" w:cs="Times New Roman"/>
          <w:sz w:val="72"/>
          <w:szCs w:val="72"/>
        </w:rPr>
      </w:pPr>
      <w:r w:rsidRPr="00ED795E">
        <w:rPr>
          <w:rFonts w:ascii="Times New Roman" w:hAnsi="Times New Roman" w:cs="Times New Roman"/>
          <w:sz w:val="72"/>
          <w:szCs w:val="72"/>
        </w:rPr>
        <w:t>A vertical column of elements in the periodic table; elements in a group share chemical properties.</w:t>
      </w:r>
    </w:p>
    <w:p w14:paraId="7AF0EDEA" w14:textId="7A9CD7E4" w:rsidR="00F8086C" w:rsidRPr="00076F3C" w:rsidRDefault="00F8086C" w:rsidP="00076F3C">
      <w:pPr>
        <w:jc w:val="center"/>
        <w:rPr>
          <w:rFonts w:ascii="Times New Roman" w:hAnsi="Times New Roman" w:cs="Times New Roman"/>
          <w:sz w:val="72"/>
          <w:szCs w:val="72"/>
        </w:rPr>
      </w:pPr>
      <w:r w:rsidRPr="00ED795E">
        <w:rPr>
          <w:rFonts w:ascii="Times New Roman" w:hAnsi="Times New Roman" w:cs="Times New Roman"/>
          <w:b/>
          <w:sz w:val="96"/>
          <w:szCs w:val="96"/>
        </w:rPr>
        <w:t>Periods</w:t>
      </w:r>
    </w:p>
    <w:p w14:paraId="7405574A" w14:textId="1A052973" w:rsidR="00323928" w:rsidRPr="00ED795E" w:rsidRDefault="009F13FC"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6A82381F" wp14:editId="0E242B33">
            <wp:extent cx="5475356" cy="4101391"/>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2045" cy="4136364"/>
                    </a:xfrm>
                    <a:prstGeom prst="rect">
                      <a:avLst/>
                    </a:prstGeom>
                    <a:noFill/>
                    <a:ln>
                      <a:noFill/>
                    </a:ln>
                  </pic:spPr>
                </pic:pic>
              </a:graphicData>
            </a:graphic>
          </wp:inline>
        </w:drawing>
      </w:r>
    </w:p>
    <w:p w14:paraId="7827AE4F" w14:textId="77777777" w:rsidR="00852C53" w:rsidRDefault="00ED795E" w:rsidP="00852C53">
      <w:pPr>
        <w:jc w:val="center"/>
        <w:rPr>
          <w:rFonts w:ascii="Times New Roman" w:hAnsi="Times New Roman" w:cs="Times New Roman"/>
          <w:sz w:val="72"/>
          <w:szCs w:val="72"/>
        </w:rPr>
      </w:pPr>
      <w:r w:rsidRPr="00ED795E">
        <w:rPr>
          <w:rFonts w:ascii="Times New Roman" w:hAnsi="Times New Roman" w:cs="Times New Roman"/>
          <w:sz w:val="72"/>
          <w:szCs w:val="72"/>
        </w:rPr>
        <w:t>In chemistry, a horizontal row of elements in the periodic table.</w:t>
      </w:r>
    </w:p>
    <w:p w14:paraId="07E42E7C" w14:textId="2556FBAC" w:rsidR="00F8086C" w:rsidRPr="00852C53" w:rsidRDefault="00F8086C" w:rsidP="00852C53">
      <w:pPr>
        <w:jc w:val="center"/>
        <w:rPr>
          <w:rFonts w:ascii="Times New Roman" w:hAnsi="Times New Roman" w:cs="Times New Roman"/>
          <w:sz w:val="72"/>
          <w:szCs w:val="72"/>
        </w:rPr>
      </w:pPr>
      <w:r w:rsidRPr="00ED795E">
        <w:rPr>
          <w:rFonts w:ascii="Times New Roman" w:hAnsi="Times New Roman" w:cs="Times New Roman"/>
          <w:b/>
          <w:sz w:val="96"/>
          <w:szCs w:val="96"/>
        </w:rPr>
        <w:t>Chemistry</w:t>
      </w:r>
    </w:p>
    <w:p w14:paraId="701BB5C0" w14:textId="35C716F2" w:rsidR="006E596C" w:rsidRPr="00ED795E" w:rsidRDefault="002C1090"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25C4B0F6" wp14:editId="05C09A05">
            <wp:extent cx="4646666" cy="3644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597" cy="3680213"/>
                    </a:xfrm>
                    <a:prstGeom prst="rect">
                      <a:avLst/>
                    </a:prstGeom>
                    <a:noFill/>
                    <a:ln>
                      <a:noFill/>
                    </a:ln>
                  </pic:spPr>
                </pic:pic>
              </a:graphicData>
            </a:graphic>
          </wp:inline>
        </w:drawing>
      </w:r>
    </w:p>
    <w:p w14:paraId="3CD3C70B" w14:textId="77777777" w:rsidR="008F76F5" w:rsidRDefault="00ED795E" w:rsidP="008F76F5">
      <w:pPr>
        <w:jc w:val="center"/>
        <w:rPr>
          <w:rFonts w:ascii="Times New Roman" w:hAnsi="Times New Roman" w:cs="Times New Roman"/>
          <w:sz w:val="72"/>
          <w:szCs w:val="72"/>
        </w:rPr>
      </w:pPr>
      <w:r w:rsidRPr="00ED795E">
        <w:rPr>
          <w:rFonts w:ascii="Times New Roman" w:hAnsi="Times New Roman" w:cs="Times New Roman"/>
          <w:sz w:val="72"/>
          <w:szCs w:val="72"/>
        </w:rPr>
        <w:t>Chemistry is a branch of physical science that studies the composition, structure, properties and change of matter.</w:t>
      </w:r>
    </w:p>
    <w:p w14:paraId="57D803EB" w14:textId="2387D1A8" w:rsidR="00F8086C" w:rsidRPr="008F76F5" w:rsidRDefault="00F8086C" w:rsidP="008F76F5">
      <w:pPr>
        <w:jc w:val="center"/>
        <w:rPr>
          <w:rFonts w:ascii="Times New Roman" w:hAnsi="Times New Roman" w:cs="Times New Roman"/>
          <w:sz w:val="72"/>
          <w:szCs w:val="72"/>
        </w:rPr>
      </w:pPr>
      <w:r w:rsidRPr="00ED795E">
        <w:rPr>
          <w:rFonts w:ascii="Times New Roman" w:hAnsi="Times New Roman" w:cs="Times New Roman"/>
          <w:b/>
          <w:sz w:val="96"/>
          <w:szCs w:val="96"/>
        </w:rPr>
        <w:t>Metals</w:t>
      </w:r>
    </w:p>
    <w:p w14:paraId="246F6CBF" w14:textId="15CB3A85" w:rsidR="006E596C" w:rsidRPr="00ED795E" w:rsidRDefault="006E596C"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112F3C72" wp14:editId="1FA85E48">
            <wp:extent cx="6069889" cy="4101391"/>
            <wp:effectExtent l="0" t="0" r="1270" b="0"/>
            <wp:docPr id="4" name="Picture 4" descr="../Desktop/Screen%20Shot%202016-10-02%20at%201.28.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2%20at%201.28.26%20PM.png"/>
                    <pic:cNvPicPr>
                      <a:picLocks noChangeAspect="1" noChangeArrowheads="1"/>
                    </pic:cNvPicPr>
                  </pic:nvPicPr>
                  <pic:blipFill>
                    <a:blip r:embed="rId9" cstate="print">
                      <a:duotone>
                        <a:prstClr val="black"/>
                        <a:schemeClr val="accent1">
                          <a:lumMod val="60000"/>
                          <a:lumOff val="40000"/>
                          <a:tint val="45000"/>
                          <a:satMod val="400000"/>
                        </a:schemeClr>
                      </a:duotone>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112820" cy="4130399"/>
                    </a:xfrm>
                    <a:prstGeom prst="rect">
                      <a:avLst/>
                    </a:prstGeom>
                    <a:noFill/>
                    <a:ln>
                      <a:noFill/>
                    </a:ln>
                  </pic:spPr>
                </pic:pic>
              </a:graphicData>
            </a:graphic>
          </wp:inline>
        </w:drawing>
      </w:r>
    </w:p>
    <w:p w14:paraId="75177BFC" w14:textId="77777777" w:rsidR="008F76F5" w:rsidRDefault="00ED795E" w:rsidP="008F76F5">
      <w:pPr>
        <w:jc w:val="center"/>
        <w:rPr>
          <w:rFonts w:ascii="Times New Roman" w:hAnsi="Times New Roman" w:cs="Times New Roman"/>
          <w:sz w:val="72"/>
          <w:szCs w:val="72"/>
        </w:rPr>
      </w:pPr>
      <w:r w:rsidRPr="003A42D2">
        <w:rPr>
          <w:rFonts w:ascii="Times New Roman" w:hAnsi="Times New Roman" w:cs="Times New Roman"/>
          <w:sz w:val="72"/>
          <w:szCs w:val="72"/>
        </w:rPr>
        <w:t>An element that is shiny and that conducts heat and electricity well.</w:t>
      </w:r>
    </w:p>
    <w:p w14:paraId="72118ED7" w14:textId="20FC632B" w:rsidR="006E596C" w:rsidRPr="008F76F5" w:rsidRDefault="00F8086C" w:rsidP="008F76F5">
      <w:pPr>
        <w:jc w:val="center"/>
        <w:rPr>
          <w:rFonts w:ascii="Times New Roman" w:hAnsi="Times New Roman" w:cs="Times New Roman"/>
          <w:sz w:val="72"/>
          <w:szCs w:val="72"/>
        </w:rPr>
      </w:pPr>
      <w:r w:rsidRPr="003A42D2">
        <w:rPr>
          <w:rFonts w:ascii="Times New Roman" w:hAnsi="Times New Roman" w:cs="Times New Roman"/>
          <w:b/>
          <w:sz w:val="96"/>
          <w:szCs w:val="96"/>
        </w:rPr>
        <w:t>Non-Metals</w:t>
      </w:r>
    </w:p>
    <w:p w14:paraId="151B230B" w14:textId="26A1B37C" w:rsidR="00F8086C" w:rsidRPr="00ED795E" w:rsidRDefault="006E596C"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290894FA" wp14:editId="5EF95E6D">
            <wp:extent cx="3197531" cy="4101391"/>
            <wp:effectExtent l="0" t="0" r="3175" b="0"/>
            <wp:docPr id="3" name="Picture 3" descr="../Desktop/Screen%20Shot%202016-10-02%20at%201.27.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2%20at%201.27.35%20PM.png"/>
                    <pic:cNvPicPr>
                      <a:picLocks noChangeAspect="1" noChangeArrowheads="1"/>
                    </pic:cNvPicPr>
                  </pic:nvPicPr>
                  <pic:blipFill>
                    <a:blip r:embed="rId11" cstate="print">
                      <a:duotone>
                        <a:prstClr val="black"/>
                        <a:schemeClr val="accent6">
                          <a:lumMod val="40000"/>
                          <a:lumOff val="60000"/>
                          <a:tint val="45000"/>
                          <a:satMod val="400000"/>
                        </a:schemeClr>
                      </a:duoton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214678" cy="4123385"/>
                    </a:xfrm>
                    <a:prstGeom prst="rect">
                      <a:avLst/>
                    </a:prstGeom>
                    <a:noFill/>
                    <a:ln>
                      <a:noFill/>
                    </a:ln>
                  </pic:spPr>
                </pic:pic>
              </a:graphicData>
            </a:graphic>
          </wp:inline>
        </w:drawing>
      </w:r>
    </w:p>
    <w:p w14:paraId="676EF268" w14:textId="77777777" w:rsidR="00B32745" w:rsidRDefault="00ED795E" w:rsidP="00B32745">
      <w:pPr>
        <w:jc w:val="center"/>
        <w:rPr>
          <w:rFonts w:ascii="Times New Roman" w:hAnsi="Times New Roman" w:cs="Times New Roman"/>
          <w:sz w:val="72"/>
          <w:szCs w:val="72"/>
        </w:rPr>
      </w:pPr>
      <w:r w:rsidRPr="003A42D2">
        <w:rPr>
          <w:rFonts w:ascii="Times New Roman" w:hAnsi="Times New Roman" w:cs="Times New Roman"/>
          <w:sz w:val="72"/>
          <w:szCs w:val="72"/>
        </w:rPr>
        <w:t>An Element that conducts heat and electricity poorly.</w:t>
      </w:r>
    </w:p>
    <w:p w14:paraId="4D1C1A36" w14:textId="26567485" w:rsidR="00F8086C" w:rsidRPr="00B32745" w:rsidRDefault="00F8086C" w:rsidP="00B32745">
      <w:pPr>
        <w:jc w:val="center"/>
        <w:rPr>
          <w:rFonts w:ascii="Times New Roman" w:hAnsi="Times New Roman" w:cs="Times New Roman"/>
          <w:sz w:val="72"/>
          <w:szCs w:val="72"/>
        </w:rPr>
      </w:pPr>
      <w:r w:rsidRPr="003A42D2">
        <w:rPr>
          <w:rFonts w:ascii="Times New Roman" w:hAnsi="Times New Roman" w:cs="Times New Roman"/>
          <w:b/>
          <w:sz w:val="96"/>
          <w:szCs w:val="96"/>
        </w:rPr>
        <w:t>Metalloids</w:t>
      </w:r>
    </w:p>
    <w:p w14:paraId="7F76F6DC" w14:textId="62EABAC3" w:rsidR="00723589" w:rsidRPr="00ED795E" w:rsidRDefault="00FF7F3B"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7975B2D0" wp14:editId="2121E8CE">
            <wp:extent cx="3006135" cy="4101391"/>
            <wp:effectExtent l="0" t="0" r="0" b="0"/>
            <wp:docPr id="2" name="Picture 2" descr="../Desktop/Screen%20Shot%202016-10-02%20at%201.23.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2%20at%201.23.14%20PM.png"/>
                    <pic:cNvPicPr>
                      <a:picLocks noChangeAspect="1" noChangeArrowheads="1"/>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23257" cy="4124751"/>
                    </a:xfrm>
                    <a:prstGeom prst="rect">
                      <a:avLst/>
                    </a:prstGeom>
                    <a:noFill/>
                    <a:ln>
                      <a:noFill/>
                    </a:ln>
                  </pic:spPr>
                </pic:pic>
              </a:graphicData>
            </a:graphic>
          </wp:inline>
        </w:drawing>
      </w:r>
    </w:p>
    <w:p w14:paraId="4F7E12CF" w14:textId="77777777" w:rsidR="00F41FC1" w:rsidRDefault="00ED795E" w:rsidP="00F41FC1">
      <w:pPr>
        <w:jc w:val="center"/>
        <w:rPr>
          <w:rFonts w:ascii="Times New Roman" w:hAnsi="Times New Roman" w:cs="Times New Roman"/>
          <w:sz w:val="72"/>
          <w:szCs w:val="72"/>
        </w:rPr>
      </w:pPr>
      <w:r w:rsidRPr="003A42D2">
        <w:rPr>
          <w:rFonts w:ascii="Times New Roman" w:hAnsi="Times New Roman" w:cs="Times New Roman"/>
          <w:sz w:val="72"/>
          <w:szCs w:val="72"/>
        </w:rPr>
        <w:t>An element that has properties of both metals and non-metals.</w:t>
      </w:r>
    </w:p>
    <w:p w14:paraId="4A2672D1" w14:textId="32A45E40" w:rsidR="00F8086C" w:rsidRPr="00F41FC1" w:rsidRDefault="00F8086C" w:rsidP="00F41FC1">
      <w:pPr>
        <w:jc w:val="center"/>
        <w:rPr>
          <w:rFonts w:ascii="Times New Roman" w:hAnsi="Times New Roman" w:cs="Times New Roman"/>
          <w:sz w:val="72"/>
          <w:szCs w:val="72"/>
        </w:rPr>
      </w:pPr>
      <w:r w:rsidRPr="003A42D2">
        <w:rPr>
          <w:rFonts w:ascii="Times New Roman" w:hAnsi="Times New Roman" w:cs="Times New Roman"/>
          <w:b/>
          <w:sz w:val="96"/>
          <w:szCs w:val="96"/>
        </w:rPr>
        <w:t>D</w:t>
      </w:r>
      <w:r w:rsidR="00FB0D7D" w:rsidRPr="003A42D2">
        <w:rPr>
          <w:rFonts w:ascii="Times New Roman" w:hAnsi="Times New Roman" w:cs="Times New Roman"/>
          <w:b/>
          <w:sz w:val="96"/>
          <w:szCs w:val="96"/>
        </w:rPr>
        <w:t>mitri Mendeleev</w:t>
      </w:r>
    </w:p>
    <w:p w14:paraId="50A1C361" w14:textId="79172853" w:rsidR="003915F3" w:rsidRPr="00ED795E" w:rsidRDefault="003915F3" w:rsidP="00D71C4C">
      <w:pPr>
        <w:jc w:val="center"/>
        <w:rPr>
          <w:rFonts w:ascii="Times New Roman" w:hAnsi="Times New Roman" w:cs="Times New Roman"/>
        </w:rPr>
      </w:pPr>
      <w:r w:rsidRPr="00ED795E">
        <w:rPr>
          <w:rFonts w:ascii="Times New Roman" w:hAnsi="Times New Roman" w:cs="Times New Roman"/>
          <w:noProof/>
        </w:rPr>
        <w:drawing>
          <wp:inline distT="0" distB="0" distL="0" distR="0" wp14:anchorId="277BD6C9" wp14:editId="2F3753D4">
            <wp:extent cx="2542112" cy="34969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450" cy="3665223"/>
                    </a:xfrm>
                    <a:prstGeom prst="rect">
                      <a:avLst/>
                    </a:prstGeom>
                    <a:noFill/>
                    <a:ln>
                      <a:noFill/>
                    </a:ln>
                  </pic:spPr>
                </pic:pic>
              </a:graphicData>
            </a:graphic>
          </wp:inline>
        </w:drawing>
      </w:r>
      <w:bookmarkStart w:id="0" w:name="_GoBack"/>
      <w:bookmarkEnd w:id="0"/>
    </w:p>
    <w:p w14:paraId="4CA0A082" w14:textId="77777777" w:rsidR="00ED795E" w:rsidRPr="00ED795E" w:rsidRDefault="00ED795E" w:rsidP="00D71C4C">
      <w:pPr>
        <w:jc w:val="center"/>
        <w:rPr>
          <w:rFonts w:ascii="Times New Roman" w:hAnsi="Times New Roman" w:cs="Times New Roman"/>
        </w:rPr>
      </w:pPr>
    </w:p>
    <w:p w14:paraId="493A70DF" w14:textId="6B788D77" w:rsidR="00ED795E" w:rsidRPr="00F41FC1" w:rsidRDefault="00ED795E" w:rsidP="00D71C4C">
      <w:pPr>
        <w:jc w:val="center"/>
        <w:rPr>
          <w:rFonts w:ascii="Times New Roman" w:hAnsi="Times New Roman" w:cs="Times New Roman"/>
          <w:sz w:val="44"/>
          <w:szCs w:val="44"/>
        </w:rPr>
      </w:pPr>
      <w:r w:rsidRPr="00F41FC1">
        <w:rPr>
          <w:rFonts w:ascii="Times New Roman" w:hAnsi="Times New Roman" w:cs="Times New Roman"/>
          <w:sz w:val="44"/>
          <w:szCs w:val="44"/>
        </w:rPr>
        <w:t>Russian chemist, that formulated the periodic law, created a farsighted version of the periodic table of elements, and used it to correct the properties of some already discovered elements and also to predict the properties of eight elements yet to be discovered.</w:t>
      </w:r>
    </w:p>
    <w:p w14:paraId="400F96AA" w14:textId="77777777" w:rsidR="00FB0D7D" w:rsidRPr="00ED795E" w:rsidRDefault="00FB0D7D" w:rsidP="00D71C4C">
      <w:pPr>
        <w:jc w:val="center"/>
        <w:rPr>
          <w:rFonts w:ascii="Times New Roman" w:hAnsi="Times New Roman" w:cs="Times New Roman"/>
        </w:rPr>
      </w:pPr>
    </w:p>
    <w:sectPr w:rsidR="00FB0D7D" w:rsidRPr="00ED795E" w:rsidSect="00F8086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6C"/>
    <w:rsid w:val="00076F3C"/>
    <w:rsid w:val="000B56F9"/>
    <w:rsid w:val="00162348"/>
    <w:rsid w:val="001D2102"/>
    <w:rsid w:val="002C1090"/>
    <w:rsid w:val="00323928"/>
    <w:rsid w:val="003915F3"/>
    <w:rsid w:val="003A42D2"/>
    <w:rsid w:val="006E596C"/>
    <w:rsid w:val="00723589"/>
    <w:rsid w:val="00764B8E"/>
    <w:rsid w:val="00852C53"/>
    <w:rsid w:val="008F76F5"/>
    <w:rsid w:val="009F13FC"/>
    <w:rsid w:val="00A279A3"/>
    <w:rsid w:val="00A34C81"/>
    <w:rsid w:val="00B32745"/>
    <w:rsid w:val="00B524C2"/>
    <w:rsid w:val="00BB2A59"/>
    <w:rsid w:val="00C0465D"/>
    <w:rsid w:val="00CF02A4"/>
    <w:rsid w:val="00D71C4C"/>
    <w:rsid w:val="00ED795E"/>
    <w:rsid w:val="00F41FC1"/>
    <w:rsid w:val="00F8086C"/>
    <w:rsid w:val="00FB06ED"/>
    <w:rsid w:val="00FB0D7D"/>
    <w:rsid w:val="00FF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30CD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7358">
      <w:bodyDiv w:val="1"/>
      <w:marLeft w:val="0"/>
      <w:marRight w:val="0"/>
      <w:marTop w:val="0"/>
      <w:marBottom w:val="0"/>
      <w:divBdr>
        <w:top w:val="none" w:sz="0" w:space="0" w:color="auto"/>
        <w:left w:val="none" w:sz="0" w:space="0" w:color="auto"/>
        <w:bottom w:val="none" w:sz="0" w:space="0" w:color="auto"/>
        <w:right w:val="none" w:sz="0" w:space="0" w:color="auto"/>
      </w:divBdr>
      <w:divsChild>
        <w:div w:id="1757359104">
          <w:marLeft w:val="0"/>
          <w:marRight w:val="0"/>
          <w:marTop w:val="0"/>
          <w:marBottom w:val="0"/>
          <w:divBdr>
            <w:top w:val="none" w:sz="0" w:space="0" w:color="auto"/>
            <w:left w:val="none" w:sz="0" w:space="0" w:color="auto"/>
            <w:bottom w:val="none" w:sz="0" w:space="0" w:color="auto"/>
            <w:right w:val="none" w:sz="0" w:space="0" w:color="auto"/>
          </w:divBdr>
          <w:divsChild>
            <w:div w:id="2073648931">
              <w:marLeft w:val="0"/>
              <w:marRight w:val="0"/>
              <w:marTop w:val="0"/>
              <w:marBottom w:val="0"/>
              <w:divBdr>
                <w:top w:val="none" w:sz="0" w:space="0" w:color="auto"/>
                <w:left w:val="none" w:sz="0" w:space="0" w:color="auto"/>
                <w:bottom w:val="none" w:sz="0" w:space="0" w:color="auto"/>
                <w:right w:val="none" w:sz="0" w:space="0" w:color="auto"/>
              </w:divBdr>
              <w:divsChild>
                <w:div w:id="14343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microsoft.com/office/2007/relationships/hdphoto" Target="media/hdphoto2.wdp"/><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161</Words>
  <Characters>920</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2016-10-02T17:53:00Z</dcterms:created>
  <dcterms:modified xsi:type="dcterms:W3CDTF">2016-10-02T19:27:00Z</dcterms:modified>
</cp:coreProperties>
</file>